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4C" w:rsidRDefault="0067524C" w:rsidP="0067524C"/>
    <w:tbl>
      <w:tblPr>
        <w:tblpPr w:leftFromText="180" w:rightFromText="180" w:vertAnchor="page" w:horzAnchor="margin" w:tblpXSpec="center" w:tblpY="1006"/>
        <w:tblW w:w="10881" w:type="dxa"/>
        <w:tblLook w:val="01E0" w:firstRow="1" w:lastRow="1" w:firstColumn="1" w:lastColumn="1" w:noHBand="0" w:noVBand="0"/>
      </w:tblPr>
      <w:tblGrid>
        <w:gridCol w:w="5134"/>
        <w:gridCol w:w="5747"/>
      </w:tblGrid>
      <w:tr w:rsidR="0067524C" w:rsidTr="00B3290C">
        <w:trPr>
          <w:trHeight w:val="899"/>
        </w:trPr>
        <w:tc>
          <w:tcPr>
            <w:tcW w:w="5134" w:type="dxa"/>
          </w:tcPr>
          <w:p w:rsidR="0067524C" w:rsidRPr="00222384" w:rsidRDefault="0067524C" w:rsidP="00860FCE">
            <w:pPr>
              <w:ind w:left="-288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845E5">
              <w:rPr>
                <w:bCs/>
              </w:rPr>
              <w:t xml:space="preserve">TRƯỜNG ĐẠI HỌC CÔNG NGHỆ THÔNG </w:t>
            </w:r>
            <w:r w:rsidR="009E41C9">
              <w:rPr>
                <w:bCs/>
              </w:rPr>
              <w:t>TIN</w:t>
            </w:r>
          </w:p>
          <w:p w:rsidR="0067524C" w:rsidRPr="009E41C9" w:rsidRDefault="009E41C9" w:rsidP="009E4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PHÒNG ĐÀO TẠO ĐẠI HỌC</w:t>
            </w:r>
            <w:r w:rsidR="007C5D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4B031" wp14:editId="0278155B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192405</wp:posOffset>
                      </wp:positionV>
                      <wp:extent cx="12192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21C7D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5.15pt" to="16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524C" w:rsidRPr="007C5DAA">
              <w:rPr>
                <w:b/>
              </w:rPr>
              <w:t xml:space="preserve"> </w:t>
            </w:r>
          </w:p>
        </w:tc>
        <w:tc>
          <w:tcPr>
            <w:tcW w:w="5747" w:type="dxa"/>
          </w:tcPr>
          <w:p w:rsidR="0067524C" w:rsidRDefault="0067524C" w:rsidP="00860FCE">
            <w:pPr>
              <w:pStyle w:val="Heading3"/>
              <w:rPr>
                <w:lang w:eastAsia="en-US"/>
              </w:rPr>
            </w:pPr>
            <w:r>
              <w:rPr>
                <w:lang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eastAsia="en-US"/>
                  </w:rPr>
                  <w:t>NAM</w:t>
                </w:r>
              </w:smartTag>
            </w:smartTag>
          </w:p>
          <w:p w:rsidR="0067524C" w:rsidRPr="007C5DAA" w:rsidRDefault="0067524C" w:rsidP="00860FCE">
            <w:pPr>
              <w:jc w:val="center"/>
              <w:rPr>
                <w:b/>
              </w:rPr>
            </w:pPr>
            <w:proofErr w:type="spellStart"/>
            <w:r w:rsidRPr="007C5DAA">
              <w:rPr>
                <w:b/>
              </w:rPr>
              <w:t>Độc</w:t>
            </w:r>
            <w:proofErr w:type="spellEnd"/>
            <w:r w:rsidRPr="007C5DAA">
              <w:rPr>
                <w:b/>
              </w:rPr>
              <w:t xml:space="preserve"> </w:t>
            </w:r>
            <w:proofErr w:type="spellStart"/>
            <w:r w:rsidRPr="007C5DAA">
              <w:rPr>
                <w:b/>
              </w:rPr>
              <w:t>lập</w:t>
            </w:r>
            <w:proofErr w:type="spellEnd"/>
            <w:r w:rsidRPr="007C5DAA">
              <w:rPr>
                <w:b/>
              </w:rPr>
              <w:t xml:space="preserve"> - </w:t>
            </w:r>
            <w:proofErr w:type="spellStart"/>
            <w:r w:rsidRPr="007C5DAA">
              <w:rPr>
                <w:b/>
              </w:rPr>
              <w:t>Tự</w:t>
            </w:r>
            <w:proofErr w:type="spellEnd"/>
            <w:r w:rsidRPr="007C5DAA">
              <w:rPr>
                <w:b/>
              </w:rPr>
              <w:t xml:space="preserve"> do - </w:t>
            </w:r>
            <w:proofErr w:type="spellStart"/>
            <w:r w:rsidRPr="007C5DAA">
              <w:rPr>
                <w:b/>
              </w:rPr>
              <w:t>Hạnh</w:t>
            </w:r>
            <w:proofErr w:type="spellEnd"/>
            <w:r w:rsidRPr="007C5DAA">
              <w:rPr>
                <w:b/>
              </w:rPr>
              <w:t xml:space="preserve"> </w:t>
            </w:r>
            <w:proofErr w:type="spellStart"/>
            <w:r w:rsidRPr="007C5DAA">
              <w:rPr>
                <w:b/>
              </w:rPr>
              <w:t>phúc</w:t>
            </w:r>
            <w:proofErr w:type="spellEnd"/>
          </w:p>
          <w:p w:rsidR="0067524C" w:rsidRDefault="00B3290C" w:rsidP="00860FCE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813021</wp:posOffset>
                      </wp:positionH>
                      <wp:positionV relativeFrom="paragraph">
                        <wp:posOffset>78077</wp:posOffset>
                      </wp:positionV>
                      <wp:extent cx="1868556" cy="0"/>
                      <wp:effectExtent l="0" t="0" r="177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6.15pt" to="211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524C" w:rsidRPr="0037024D" w:rsidTr="00B3290C">
        <w:tc>
          <w:tcPr>
            <w:tcW w:w="5134" w:type="dxa"/>
          </w:tcPr>
          <w:p w:rsidR="0067524C" w:rsidRPr="00C768D8" w:rsidRDefault="00B3290C" w:rsidP="00860FCE">
            <w:pPr>
              <w:ind w:left="252"/>
              <w:jc w:val="center"/>
              <w:rPr>
                <w:iCs/>
                <w:sz w:val="26"/>
              </w:rPr>
            </w:pPr>
            <w:proofErr w:type="spellStart"/>
            <w:r>
              <w:rPr>
                <w:iCs/>
                <w:sz w:val="26"/>
              </w:rPr>
              <w:t>Số</w:t>
            </w:r>
            <w:proofErr w:type="spellEnd"/>
            <w:r>
              <w:rPr>
                <w:iCs/>
                <w:sz w:val="26"/>
              </w:rPr>
              <w:t xml:space="preserve">: </w:t>
            </w:r>
            <w:r w:rsidR="0018008A">
              <w:rPr>
                <w:iCs/>
                <w:sz w:val="26"/>
              </w:rPr>
              <w:t xml:space="preserve"> </w:t>
            </w:r>
            <w:r w:rsidR="00D3533C">
              <w:rPr>
                <w:iCs/>
                <w:sz w:val="26"/>
              </w:rPr>
              <w:t>10</w:t>
            </w:r>
            <w:r>
              <w:rPr>
                <w:iCs/>
                <w:sz w:val="26"/>
              </w:rPr>
              <w:t>/TB-</w:t>
            </w:r>
            <w:r w:rsidR="00CC2EA1">
              <w:rPr>
                <w:iCs/>
                <w:sz w:val="26"/>
              </w:rPr>
              <w:t>ĐTĐH</w:t>
            </w:r>
          </w:p>
          <w:p w:rsidR="0067524C" w:rsidRPr="000A61E8" w:rsidRDefault="0067524C" w:rsidP="00860FCE">
            <w:pPr>
              <w:ind w:left="252"/>
              <w:jc w:val="center"/>
              <w:rPr>
                <w:iCs/>
              </w:rPr>
            </w:pPr>
          </w:p>
        </w:tc>
        <w:tc>
          <w:tcPr>
            <w:tcW w:w="5747" w:type="dxa"/>
          </w:tcPr>
          <w:p w:rsidR="0067524C" w:rsidRPr="00C768D8" w:rsidRDefault="0067524C" w:rsidP="00D3533C">
            <w:pPr>
              <w:jc w:val="center"/>
              <w:rPr>
                <w:i/>
                <w:sz w:val="26"/>
              </w:rPr>
            </w:pPr>
            <w:r w:rsidRPr="00C768D8">
              <w:rPr>
                <w:i/>
                <w:sz w:val="26"/>
                <w:lang w:val="vi-VN"/>
              </w:rPr>
              <w:t>Tp. Hồ Chí Minh, ngày</w:t>
            </w:r>
            <w:r w:rsidR="00796DAB">
              <w:rPr>
                <w:i/>
                <w:sz w:val="26"/>
              </w:rPr>
              <w:t xml:space="preserve"> </w:t>
            </w:r>
            <w:r w:rsidR="00D3533C">
              <w:rPr>
                <w:i/>
                <w:sz w:val="26"/>
              </w:rPr>
              <w:t>21</w:t>
            </w:r>
            <w:r w:rsidR="00796DAB">
              <w:rPr>
                <w:i/>
                <w:sz w:val="26"/>
                <w:lang w:val="vi-VN"/>
              </w:rPr>
              <w:t xml:space="preserve"> tháng</w:t>
            </w:r>
            <w:r w:rsidR="00796DAB">
              <w:rPr>
                <w:i/>
                <w:sz w:val="26"/>
              </w:rPr>
              <w:t xml:space="preserve"> </w:t>
            </w:r>
            <w:r w:rsidR="00D3533C">
              <w:rPr>
                <w:i/>
                <w:sz w:val="26"/>
              </w:rPr>
              <w:t>08</w:t>
            </w:r>
            <w:r w:rsidRPr="00C768D8">
              <w:rPr>
                <w:i/>
                <w:sz w:val="26"/>
                <w:lang w:val="vi-VN"/>
              </w:rPr>
              <w:t xml:space="preserve">  năm 201</w:t>
            </w:r>
            <w:r w:rsidR="00CC2EA1">
              <w:rPr>
                <w:i/>
                <w:sz w:val="26"/>
              </w:rPr>
              <w:t>8</w:t>
            </w:r>
          </w:p>
        </w:tc>
      </w:tr>
    </w:tbl>
    <w:p w:rsidR="00E474C4" w:rsidRDefault="00E474C4" w:rsidP="0067524C">
      <w:pPr>
        <w:jc w:val="center"/>
        <w:rPr>
          <w:b/>
          <w:sz w:val="36"/>
          <w:szCs w:val="36"/>
        </w:rPr>
      </w:pPr>
    </w:p>
    <w:p w:rsidR="0067524C" w:rsidRDefault="0067524C" w:rsidP="0067524C">
      <w:pPr>
        <w:jc w:val="center"/>
        <w:rPr>
          <w:b/>
          <w:sz w:val="36"/>
          <w:szCs w:val="36"/>
        </w:rPr>
      </w:pPr>
      <w:r w:rsidRPr="000A61E8">
        <w:rPr>
          <w:b/>
          <w:sz w:val="36"/>
          <w:szCs w:val="36"/>
        </w:rPr>
        <w:t>THÔNG BÁO</w:t>
      </w:r>
    </w:p>
    <w:p w:rsidR="0067524C" w:rsidRDefault="0067524C" w:rsidP="00230493">
      <w:pPr>
        <w:ind w:left="284" w:right="-34"/>
        <w:jc w:val="center"/>
        <w:rPr>
          <w:b/>
          <w:iCs/>
          <w:sz w:val="26"/>
          <w:szCs w:val="26"/>
        </w:rPr>
      </w:pPr>
      <w:proofErr w:type="spellStart"/>
      <w:r w:rsidRPr="000B6357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ề</w:t>
      </w:r>
      <w:proofErr w:type="spellEnd"/>
      <w:r w:rsidRPr="000B6357">
        <w:rPr>
          <w:iCs/>
          <w:sz w:val="26"/>
          <w:szCs w:val="26"/>
        </w:rPr>
        <w:t xml:space="preserve"> </w:t>
      </w:r>
      <w:proofErr w:type="spellStart"/>
      <w:r w:rsidR="00CC2EA1">
        <w:rPr>
          <w:b/>
          <w:iCs/>
          <w:sz w:val="26"/>
          <w:szCs w:val="26"/>
        </w:rPr>
        <w:t>việc</w:t>
      </w:r>
      <w:proofErr w:type="spellEnd"/>
      <w:r w:rsidR="00CC2EA1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tạo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điều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kiện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cho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sinh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viên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tham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dự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3F7376">
        <w:rPr>
          <w:b/>
          <w:iCs/>
          <w:sz w:val="26"/>
          <w:szCs w:val="26"/>
        </w:rPr>
        <w:t>lễ</w:t>
      </w:r>
      <w:proofErr w:type="spellEnd"/>
      <w:r w:rsidR="003F7376">
        <w:rPr>
          <w:b/>
          <w:iCs/>
          <w:sz w:val="26"/>
          <w:szCs w:val="26"/>
        </w:rPr>
        <w:t xml:space="preserve"> </w:t>
      </w:r>
      <w:proofErr w:type="spellStart"/>
      <w:r w:rsidR="00257957">
        <w:rPr>
          <w:b/>
          <w:iCs/>
          <w:sz w:val="26"/>
          <w:szCs w:val="26"/>
        </w:rPr>
        <w:t>khai</w:t>
      </w:r>
      <w:proofErr w:type="spellEnd"/>
      <w:r w:rsidR="00257957">
        <w:rPr>
          <w:b/>
          <w:iCs/>
          <w:sz w:val="26"/>
          <w:szCs w:val="26"/>
        </w:rPr>
        <w:t xml:space="preserve"> </w:t>
      </w:r>
      <w:proofErr w:type="spellStart"/>
      <w:r w:rsidR="00257957">
        <w:rPr>
          <w:b/>
          <w:iCs/>
          <w:sz w:val="26"/>
          <w:szCs w:val="26"/>
        </w:rPr>
        <w:t>giảng</w:t>
      </w:r>
      <w:proofErr w:type="spellEnd"/>
      <w:r w:rsidR="00257957">
        <w:rPr>
          <w:b/>
          <w:iCs/>
          <w:sz w:val="26"/>
          <w:szCs w:val="26"/>
        </w:rPr>
        <w:t xml:space="preserve"> </w:t>
      </w:r>
      <w:proofErr w:type="spellStart"/>
      <w:r w:rsidR="00257957">
        <w:rPr>
          <w:b/>
          <w:iCs/>
          <w:sz w:val="26"/>
          <w:szCs w:val="26"/>
        </w:rPr>
        <w:t>năm</w:t>
      </w:r>
      <w:proofErr w:type="spellEnd"/>
      <w:r w:rsidR="00257957">
        <w:rPr>
          <w:b/>
          <w:iCs/>
          <w:sz w:val="26"/>
          <w:szCs w:val="26"/>
        </w:rPr>
        <w:t xml:space="preserve"> </w:t>
      </w:r>
      <w:proofErr w:type="spellStart"/>
      <w:r w:rsidR="00257957">
        <w:rPr>
          <w:b/>
          <w:iCs/>
          <w:sz w:val="26"/>
          <w:szCs w:val="26"/>
        </w:rPr>
        <w:t>học</w:t>
      </w:r>
      <w:proofErr w:type="spellEnd"/>
      <w:r w:rsidR="00257957">
        <w:rPr>
          <w:b/>
          <w:iCs/>
          <w:sz w:val="26"/>
          <w:szCs w:val="26"/>
        </w:rPr>
        <w:t xml:space="preserve"> 2018-2019</w:t>
      </w:r>
    </w:p>
    <w:p w:rsidR="00AD4A50" w:rsidRDefault="00AD4A50" w:rsidP="00365B69">
      <w:pPr>
        <w:ind w:left="720" w:right="450"/>
        <w:jc w:val="center"/>
        <w:rPr>
          <w:b/>
        </w:rPr>
      </w:pPr>
    </w:p>
    <w:p w:rsidR="00AD4A50" w:rsidRPr="00AD4A50" w:rsidRDefault="00AD4A50" w:rsidP="00AD4A50">
      <w:pPr>
        <w:tabs>
          <w:tab w:val="left" w:pos="1985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Pr="00AD4A50">
        <w:rPr>
          <w:sz w:val="26"/>
          <w:szCs w:val="26"/>
          <w:lang w:val="vi-VN"/>
        </w:rPr>
        <w:t xml:space="preserve">Kính gửi: </w:t>
      </w:r>
    </w:p>
    <w:p w:rsidR="00AD4A50" w:rsidRPr="00AA5970" w:rsidRDefault="00AD4A50" w:rsidP="00AA5970">
      <w:pPr>
        <w:pStyle w:val="ListParagraph"/>
        <w:numPr>
          <w:ilvl w:val="4"/>
          <w:numId w:val="7"/>
        </w:numPr>
        <w:tabs>
          <w:tab w:val="left" w:pos="1701"/>
        </w:tabs>
        <w:rPr>
          <w:iCs/>
          <w:sz w:val="26"/>
          <w:szCs w:val="26"/>
        </w:rPr>
      </w:pPr>
      <w:r w:rsidRPr="00AA5970">
        <w:rPr>
          <w:iCs/>
          <w:sz w:val="26"/>
          <w:szCs w:val="26"/>
          <w:lang w:val="vi-VN"/>
        </w:rPr>
        <w:t>Các Khoa, Bộ môn</w:t>
      </w:r>
      <w:r w:rsidRPr="00AA5970">
        <w:rPr>
          <w:iCs/>
          <w:sz w:val="26"/>
          <w:szCs w:val="26"/>
        </w:rPr>
        <w:t>;</w:t>
      </w:r>
    </w:p>
    <w:p w:rsidR="00AD4A50" w:rsidRPr="00AA5970" w:rsidRDefault="00AD4A50" w:rsidP="00AA5970">
      <w:pPr>
        <w:pStyle w:val="ListParagraph"/>
        <w:numPr>
          <w:ilvl w:val="4"/>
          <w:numId w:val="7"/>
        </w:numPr>
        <w:tabs>
          <w:tab w:val="left" w:pos="2977"/>
        </w:tabs>
        <w:rPr>
          <w:sz w:val="26"/>
          <w:szCs w:val="26"/>
        </w:rPr>
      </w:pPr>
      <w:proofErr w:type="spellStart"/>
      <w:r w:rsidRPr="00AA5970">
        <w:rPr>
          <w:sz w:val="26"/>
          <w:szCs w:val="26"/>
        </w:rPr>
        <w:t>Văn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phòng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Các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chương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trình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đặc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biệt</w:t>
      </w:r>
      <w:proofErr w:type="spellEnd"/>
      <w:r w:rsidRPr="00AA5970">
        <w:rPr>
          <w:sz w:val="26"/>
          <w:szCs w:val="26"/>
        </w:rPr>
        <w:t xml:space="preserve">;           </w:t>
      </w:r>
    </w:p>
    <w:p w:rsidR="00AD4A50" w:rsidRPr="00AA5970" w:rsidRDefault="00AA5970" w:rsidP="00AA5970">
      <w:pPr>
        <w:pStyle w:val="ListParagraph"/>
        <w:numPr>
          <w:ilvl w:val="4"/>
          <w:numId w:val="7"/>
        </w:numPr>
        <w:tabs>
          <w:tab w:val="left" w:pos="2977"/>
        </w:tabs>
        <w:rPr>
          <w:sz w:val="26"/>
          <w:szCs w:val="26"/>
        </w:rPr>
      </w:pPr>
      <w:proofErr w:type="spellStart"/>
      <w:r w:rsidRPr="00AA5970">
        <w:rPr>
          <w:sz w:val="26"/>
          <w:szCs w:val="26"/>
        </w:rPr>
        <w:t>Phòng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Công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tác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Sinh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viên</w:t>
      </w:r>
      <w:proofErr w:type="spellEnd"/>
      <w:r w:rsidRPr="00AA5970">
        <w:rPr>
          <w:sz w:val="26"/>
          <w:szCs w:val="26"/>
        </w:rPr>
        <w:t>;</w:t>
      </w:r>
    </w:p>
    <w:p w:rsidR="00AA5970" w:rsidRPr="00AA5970" w:rsidRDefault="00AA5970" w:rsidP="00AA5970">
      <w:pPr>
        <w:pStyle w:val="ListParagraph"/>
        <w:numPr>
          <w:ilvl w:val="4"/>
          <w:numId w:val="7"/>
        </w:numPr>
        <w:tabs>
          <w:tab w:val="left" w:pos="2977"/>
        </w:tabs>
        <w:rPr>
          <w:sz w:val="26"/>
          <w:szCs w:val="26"/>
        </w:rPr>
      </w:pPr>
      <w:proofErr w:type="spellStart"/>
      <w:r w:rsidRPr="00AA5970">
        <w:rPr>
          <w:sz w:val="26"/>
          <w:szCs w:val="26"/>
        </w:rPr>
        <w:t>Sinh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viên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hệ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chính</w:t>
      </w:r>
      <w:proofErr w:type="spellEnd"/>
      <w:r w:rsidRPr="00AA5970">
        <w:rPr>
          <w:sz w:val="26"/>
          <w:szCs w:val="26"/>
        </w:rPr>
        <w:t xml:space="preserve"> </w:t>
      </w:r>
      <w:proofErr w:type="spellStart"/>
      <w:r w:rsidRPr="00AA5970">
        <w:rPr>
          <w:sz w:val="26"/>
          <w:szCs w:val="26"/>
        </w:rPr>
        <w:t>quy</w:t>
      </w:r>
      <w:proofErr w:type="spellEnd"/>
      <w:r w:rsidR="00F90909">
        <w:rPr>
          <w:sz w:val="26"/>
          <w:szCs w:val="26"/>
        </w:rPr>
        <w:t>.</w:t>
      </w:r>
    </w:p>
    <w:p w:rsidR="0067524C" w:rsidRPr="00AD4A50" w:rsidRDefault="0067524C" w:rsidP="00CC2EA1">
      <w:pPr>
        <w:tabs>
          <w:tab w:val="left" w:pos="1985"/>
        </w:tabs>
        <w:rPr>
          <w:sz w:val="26"/>
          <w:szCs w:val="26"/>
        </w:rPr>
      </w:pPr>
    </w:p>
    <w:p w:rsidR="00CA2743" w:rsidRDefault="001D2C10" w:rsidP="001D2C10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rPr>
          <w:color w:val="333333"/>
          <w:sz w:val="26"/>
          <w:szCs w:val="26"/>
        </w:rPr>
      </w:pPr>
      <w:r w:rsidRPr="001D2C10">
        <w:rPr>
          <w:color w:val="333333"/>
          <w:sz w:val="26"/>
          <w:szCs w:val="26"/>
        </w:rPr>
        <w:t xml:space="preserve">Theo </w:t>
      </w:r>
      <w:proofErr w:type="spellStart"/>
      <w:r w:rsidRPr="001D2C10">
        <w:rPr>
          <w:color w:val="333333"/>
          <w:sz w:val="26"/>
          <w:szCs w:val="26"/>
        </w:rPr>
        <w:t>kế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hoạch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tổ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chức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Lễ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Khai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giảng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năm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học</w:t>
      </w:r>
      <w:proofErr w:type="spellEnd"/>
      <w:r w:rsidR="00B42537">
        <w:rPr>
          <w:color w:val="333333"/>
          <w:sz w:val="26"/>
          <w:szCs w:val="26"/>
        </w:rPr>
        <w:t xml:space="preserve"> 2018 - 2019</w:t>
      </w:r>
      <w:r w:rsidRPr="001D2C10">
        <w:rPr>
          <w:color w:val="333333"/>
          <w:sz w:val="26"/>
          <w:szCs w:val="26"/>
        </w:rPr>
        <w:t xml:space="preserve">, </w:t>
      </w:r>
      <w:proofErr w:type="spellStart"/>
      <w:r w:rsidR="00072F69">
        <w:rPr>
          <w:color w:val="333333"/>
          <w:sz w:val="26"/>
          <w:szCs w:val="26"/>
        </w:rPr>
        <w:t>Phòng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Đào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tạo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Đại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học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thông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báo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đến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sinh</w:t>
      </w:r>
      <w:proofErr w:type="spellEnd"/>
      <w:r w:rsidR="00072F69">
        <w:rPr>
          <w:color w:val="333333"/>
          <w:sz w:val="26"/>
          <w:szCs w:val="26"/>
        </w:rPr>
        <w:t xml:space="preserve"> </w:t>
      </w:r>
      <w:proofErr w:type="spellStart"/>
      <w:r w:rsidR="00072F69">
        <w:rPr>
          <w:color w:val="333333"/>
          <w:sz w:val="26"/>
          <w:szCs w:val="26"/>
        </w:rPr>
        <w:t>viên</w:t>
      </w:r>
      <w:proofErr w:type="spellEnd"/>
      <w:r w:rsidR="00CA2743">
        <w:rPr>
          <w:color w:val="333333"/>
          <w:sz w:val="26"/>
          <w:szCs w:val="26"/>
        </w:rPr>
        <w:t xml:space="preserve"> </w:t>
      </w:r>
      <w:proofErr w:type="spellStart"/>
      <w:r w:rsidR="00CA2743">
        <w:rPr>
          <w:color w:val="333333"/>
          <w:sz w:val="26"/>
          <w:szCs w:val="26"/>
        </w:rPr>
        <w:t>như</w:t>
      </w:r>
      <w:proofErr w:type="spellEnd"/>
      <w:r w:rsidR="00CA2743">
        <w:rPr>
          <w:color w:val="333333"/>
          <w:sz w:val="26"/>
          <w:szCs w:val="26"/>
        </w:rPr>
        <w:t xml:space="preserve"> </w:t>
      </w:r>
      <w:proofErr w:type="spellStart"/>
      <w:r w:rsidR="00CA2743">
        <w:rPr>
          <w:color w:val="333333"/>
          <w:sz w:val="26"/>
          <w:szCs w:val="26"/>
        </w:rPr>
        <w:t>sau</w:t>
      </w:r>
      <w:proofErr w:type="spellEnd"/>
      <w:r w:rsidR="00CA2743">
        <w:rPr>
          <w:color w:val="333333"/>
          <w:sz w:val="26"/>
          <w:szCs w:val="26"/>
        </w:rPr>
        <w:t>:</w:t>
      </w:r>
    </w:p>
    <w:p w:rsidR="001D2C10" w:rsidRPr="001D2C10" w:rsidRDefault="00CA2743" w:rsidP="00CA274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Sinh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viên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Khóa</w:t>
      </w:r>
      <w:proofErr w:type="spellEnd"/>
      <w:r w:rsidR="00B42537">
        <w:rPr>
          <w:color w:val="333333"/>
          <w:sz w:val="26"/>
          <w:szCs w:val="26"/>
        </w:rPr>
        <w:t xml:space="preserve"> 2018</w:t>
      </w:r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được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nghỉ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học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buổi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sáng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B42537">
        <w:rPr>
          <w:color w:val="333333"/>
          <w:sz w:val="26"/>
          <w:szCs w:val="26"/>
        </w:rPr>
        <w:t>ngày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r w:rsidR="00AB1F76">
        <w:rPr>
          <w:color w:val="333333"/>
          <w:sz w:val="26"/>
          <w:szCs w:val="26"/>
        </w:rPr>
        <w:t>0</w:t>
      </w:r>
      <w:r w:rsidR="00B42537">
        <w:rPr>
          <w:color w:val="333333"/>
          <w:sz w:val="26"/>
          <w:szCs w:val="26"/>
        </w:rPr>
        <w:t>5/9/2018</w:t>
      </w:r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để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tham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dự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Lễ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Khai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giảng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tại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Hội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trường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Nhà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điều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hành</w:t>
      </w:r>
      <w:proofErr w:type="spellEnd"/>
      <w:r w:rsidR="001D2C10" w:rsidRPr="001D2C10">
        <w:rPr>
          <w:color w:val="333333"/>
          <w:sz w:val="26"/>
          <w:szCs w:val="26"/>
        </w:rPr>
        <w:t xml:space="preserve"> ĐHQG-HCM</w:t>
      </w:r>
      <w:r>
        <w:rPr>
          <w:color w:val="333333"/>
          <w:sz w:val="26"/>
          <w:szCs w:val="26"/>
        </w:rPr>
        <w:t>.</w:t>
      </w:r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Giảng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viên</w:t>
      </w:r>
      <w:proofErr w:type="spellEnd"/>
      <w:r w:rsidR="00230493">
        <w:rPr>
          <w:color w:val="333333"/>
          <w:sz w:val="26"/>
          <w:szCs w:val="26"/>
        </w:rPr>
        <w:t xml:space="preserve">, </w:t>
      </w:r>
      <w:proofErr w:type="spellStart"/>
      <w:r w:rsidR="00230493">
        <w:rPr>
          <w:color w:val="333333"/>
          <w:sz w:val="26"/>
          <w:szCs w:val="26"/>
        </w:rPr>
        <w:t>cán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bộ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giảng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dạy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các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lớp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liên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quan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được</w:t>
      </w:r>
      <w:proofErr w:type="spellEnd"/>
      <w:r w:rsidR="00230493">
        <w:rPr>
          <w:color w:val="333333"/>
          <w:sz w:val="26"/>
          <w:szCs w:val="26"/>
        </w:rPr>
        <w:t xml:space="preserve"> </w:t>
      </w:r>
      <w:proofErr w:type="spellStart"/>
      <w:r w:rsidR="00230493">
        <w:rPr>
          <w:color w:val="333333"/>
          <w:sz w:val="26"/>
          <w:szCs w:val="26"/>
        </w:rPr>
        <w:t>nghỉ</w:t>
      </w:r>
      <w:proofErr w:type="spellEnd"/>
      <w:r w:rsidR="00AB1F76">
        <w:rPr>
          <w:color w:val="333333"/>
          <w:sz w:val="26"/>
          <w:szCs w:val="26"/>
        </w:rPr>
        <w:t>.</w:t>
      </w:r>
    </w:p>
    <w:p w:rsidR="001D2C10" w:rsidRDefault="001D2C10" w:rsidP="00E341C6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333333"/>
          <w:sz w:val="26"/>
          <w:szCs w:val="26"/>
        </w:rPr>
      </w:pPr>
      <w:proofErr w:type="spellStart"/>
      <w:r w:rsidRPr="001D2C10">
        <w:rPr>
          <w:color w:val="333333"/>
          <w:sz w:val="26"/>
          <w:szCs w:val="26"/>
        </w:rPr>
        <w:t>Riêng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sinh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viên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các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khoá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trước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vẫn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đi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học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1D2C10">
        <w:rPr>
          <w:color w:val="333333"/>
          <w:sz w:val="26"/>
          <w:szCs w:val="26"/>
        </w:rPr>
        <w:t>theo</w:t>
      </w:r>
      <w:proofErr w:type="spellEnd"/>
      <w:proofErr w:type="gram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Thời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khoá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biểu</w:t>
      </w:r>
      <w:proofErr w:type="spellEnd"/>
      <w:r w:rsidRPr="001D2C10">
        <w:rPr>
          <w:color w:val="333333"/>
          <w:sz w:val="26"/>
          <w:szCs w:val="26"/>
        </w:rPr>
        <w:t xml:space="preserve">. </w:t>
      </w:r>
      <w:proofErr w:type="spellStart"/>
      <w:r w:rsidRPr="001D2C10">
        <w:rPr>
          <w:color w:val="333333"/>
          <w:sz w:val="26"/>
          <w:szCs w:val="26"/>
        </w:rPr>
        <w:t>Trường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hợp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sinh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viên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khoá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trước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nằm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trong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danh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sách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sinh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viên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được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khen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thưởng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thì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được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tạo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điều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kiện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để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tham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dự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Lễ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Khai</w:t>
      </w:r>
      <w:proofErr w:type="spellEnd"/>
      <w:r w:rsidRPr="001D2C10">
        <w:rPr>
          <w:color w:val="333333"/>
          <w:sz w:val="26"/>
          <w:szCs w:val="26"/>
        </w:rPr>
        <w:t xml:space="preserve"> </w:t>
      </w:r>
      <w:proofErr w:type="spellStart"/>
      <w:r w:rsidRPr="001D2C10">
        <w:rPr>
          <w:color w:val="333333"/>
          <w:sz w:val="26"/>
          <w:szCs w:val="26"/>
        </w:rPr>
        <w:t>giảng</w:t>
      </w:r>
      <w:proofErr w:type="spellEnd"/>
      <w:r w:rsidRPr="001D2C10">
        <w:rPr>
          <w:color w:val="333333"/>
          <w:sz w:val="26"/>
          <w:szCs w:val="26"/>
        </w:rPr>
        <w:t>.</w:t>
      </w:r>
    </w:p>
    <w:p w:rsidR="00D10EB6" w:rsidRDefault="00640496" w:rsidP="00D10EB6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Cán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bộ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g</w:t>
      </w:r>
      <w:r w:rsidR="00326B82">
        <w:rPr>
          <w:color w:val="333333"/>
          <w:sz w:val="26"/>
          <w:szCs w:val="26"/>
        </w:rPr>
        <w:t>iảng</w:t>
      </w:r>
      <w:proofErr w:type="spellEnd"/>
      <w:r w:rsidR="00326B82">
        <w:rPr>
          <w:color w:val="333333"/>
          <w:sz w:val="26"/>
          <w:szCs w:val="26"/>
        </w:rPr>
        <w:t xml:space="preserve"> </w:t>
      </w:r>
      <w:proofErr w:type="spellStart"/>
      <w:r w:rsidR="00326B82">
        <w:rPr>
          <w:color w:val="333333"/>
          <w:sz w:val="26"/>
          <w:szCs w:val="26"/>
        </w:rPr>
        <w:t>viên</w:t>
      </w:r>
      <w:proofErr w:type="spellEnd"/>
      <w:r w:rsidR="00326B82">
        <w:rPr>
          <w:color w:val="333333"/>
          <w:sz w:val="26"/>
          <w:szCs w:val="26"/>
        </w:rPr>
        <w:t xml:space="preserve"> </w:t>
      </w:r>
      <w:proofErr w:type="spellStart"/>
      <w:r w:rsidR="0092063B">
        <w:rPr>
          <w:color w:val="333333"/>
          <w:sz w:val="26"/>
          <w:szCs w:val="26"/>
        </w:rPr>
        <w:t>tham</w:t>
      </w:r>
      <w:proofErr w:type="spellEnd"/>
      <w:r w:rsidR="0092063B">
        <w:rPr>
          <w:color w:val="333333"/>
          <w:sz w:val="26"/>
          <w:szCs w:val="26"/>
        </w:rPr>
        <w:t xml:space="preserve"> </w:t>
      </w:r>
      <w:proofErr w:type="spellStart"/>
      <w:r w:rsidR="0092063B">
        <w:rPr>
          <w:color w:val="333333"/>
          <w:sz w:val="26"/>
          <w:szCs w:val="26"/>
        </w:rPr>
        <w:t>dự</w:t>
      </w:r>
      <w:proofErr w:type="spellEnd"/>
      <w:r w:rsidR="0092063B">
        <w:rPr>
          <w:color w:val="333333"/>
          <w:sz w:val="26"/>
          <w:szCs w:val="26"/>
        </w:rPr>
        <w:t xml:space="preserve"> </w:t>
      </w:r>
      <w:proofErr w:type="spellStart"/>
      <w:r w:rsidR="0092063B">
        <w:rPr>
          <w:color w:val="333333"/>
          <w:sz w:val="26"/>
          <w:szCs w:val="26"/>
        </w:rPr>
        <w:t>lễ</w:t>
      </w:r>
      <w:proofErr w:type="spellEnd"/>
      <w:r w:rsidR="0092063B">
        <w:rPr>
          <w:color w:val="333333"/>
          <w:sz w:val="26"/>
          <w:szCs w:val="26"/>
        </w:rPr>
        <w:t xml:space="preserve"> </w:t>
      </w:r>
      <w:proofErr w:type="spellStart"/>
      <w:r w:rsidR="0092063B">
        <w:rPr>
          <w:color w:val="333333"/>
          <w:sz w:val="26"/>
          <w:szCs w:val="26"/>
        </w:rPr>
        <w:t>khai</w:t>
      </w:r>
      <w:proofErr w:type="spellEnd"/>
      <w:r w:rsidR="0092063B">
        <w:rPr>
          <w:color w:val="333333"/>
          <w:sz w:val="26"/>
          <w:szCs w:val="26"/>
        </w:rPr>
        <w:t xml:space="preserve"> </w:t>
      </w:r>
      <w:proofErr w:type="spellStart"/>
      <w:r w:rsidR="0092063B">
        <w:rPr>
          <w:color w:val="333333"/>
          <w:sz w:val="26"/>
          <w:szCs w:val="26"/>
        </w:rPr>
        <w:t>giảng</w:t>
      </w:r>
      <w:proofErr w:type="spellEnd"/>
      <w:r w:rsidR="0092063B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5F4420">
        <w:rPr>
          <w:color w:val="333333"/>
          <w:sz w:val="26"/>
          <w:szCs w:val="26"/>
        </w:rPr>
        <w:t>theo</w:t>
      </w:r>
      <w:proofErr w:type="spellEnd"/>
      <w:proofErr w:type="gramEnd"/>
      <w:r w:rsidR="005F4420">
        <w:rPr>
          <w:color w:val="333333"/>
          <w:sz w:val="26"/>
          <w:szCs w:val="26"/>
        </w:rPr>
        <w:t xml:space="preserve"> </w:t>
      </w:r>
      <w:proofErr w:type="spellStart"/>
      <w:r w:rsidR="005F4420">
        <w:rPr>
          <w:color w:val="333333"/>
          <w:sz w:val="26"/>
          <w:szCs w:val="26"/>
        </w:rPr>
        <w:t>thông</w:t>
      </w:r>
      <w:proofErr w:type="spellEnd"/>
      <w:r w:rsidR="005F4420">
        <w:rPr>
          <w:color w:val="333333"/>
          <w:sz w:val="26"/>
          <w:szCs w:val="26"/>
        </w:rPr>
        <w:t xml:space="preserve"> </w:t>
      </w:r>
      <w:proofErr w:type="spellStart"/>
      <w:r w:rsidR="005F4420">
        <w:rPr>
          <w:color w:val="333333"/>
          <w:sz w:val="26"/>
          <w:szCs w:val="26"/>
        </w:rPr>
        <w:t>báo</w:t>
      </w:r>
      <w:proofErr w:type="spellEnd"/>
      <w:r w:rsidR="005F4420">
        <w:rPr>
          <w:color w:val="333333"/>
          <w:sz w:val="26"/>
          <w:szCs w:val="26"/>
        </w:rPr>
        <w:t xml:space="preserve"> </w:t>
      </w:r>
      <w:proofErr w:type="spellStart"/>
      <w:r w:rsidR="005F4420">
        <w:rPr>
          <w:color w:val="333333"/>
          <w:sz w:val="26"/>
          <w:szCs w:val="26"/>
        </w:rPr>
        <w:t>của</w:t>
      </w:r>
      <w:proofErr w:type="spellEnd"/>
      <w:r w:rsidR="005F4420">
        <w:rPr>
          <w:color w:val="333333"/>
          <w:sz w:val="26"/>
          <w:szCs w:val="26"/>
        </w:rPr>
        <w:t xml:space="preserve"> </w:t>
      </w:r>
      <w:proofErr w:type="spellStart"/>
      <w:r w:rsidR="005F4420">
        <w:rPr>
          <w:color w:val="333333"/>
          <w:sz w:val="26"/>
          <w:szCs w:val="26"/>
        </w:rPr>
        <w:t>Trường</w:t>
      </w:r>
      <w:proofErr w:type="spellEnd"/>
      <w:r w:rsidR="005F4420">
        <w:rPr>
          <w:color w:val="333333"/>
          <w:sz w:val="26"/>
          <w:szCs w:val="26"/>
        </w:rPr>
        <w:t>.</w:t>
      </w:r>
      <w:r w:rsidR="0092063B">
        <w:rPr>
          <w:color w:val="333333"/>
          <w:sz w:val="26"/>
          <w:szCs w:val="26"/>
        </w:rPr>
        <w:t xml:space="preserve"> </w:t>
      </w:r>
      <w:r w:rsidR="00326B82">
        <w:rPr>
          <w:color w:val="333333"/>
          <w:sz w:val="26"/>
          <w:szCs w:val="26"/>
        </w:rPr>
        <w:t xml:space="preserve"> </w:t>
      </w:r>
    </w:p>
    <w:p w:rsidR="001D2C10" w:rsidRPr="001D2C10" w:rsidRDefault="005F4420" w:rsidP="005F4420">
      <w:pPr>
        <w:pStyle w:val="NormalWeb"/>
        <w:shd w:val="clear" w:color="auto" w:fill="FFFFFF"/>
        <w:spacing w:before="120" w:beforeAutospacing="0" w:after="120" w:afterAutospacing="0" w:line="360" w:lineRule="auto"/>
        <w:ind w:left="360" w:firstLine="207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Lưu</w:t>
      </w:r>
      <w:proofErr w:type="spellEnd"/>
      <w:r>
        <w:rPr>
          <w:color w:val="333333"/>
          <w:sz w:val="26"/>
          <w:szCs w:val="26"/>
        </w:rPr>
        <w:t xml:space="preserve"> ý</w:t>
      </w:r>
      <w:r w:rsidR="00E9011A">
        <w:rPr>
          <w:color w:val="333333"/>
          <w:sz w:val="26"/>
          <w:szCs w:val="26"/>
        </w:rPr>
        <w:t xml:space="preserve">: </w:t>
      </w:r>
      <w:proofErr w:type="spellStart"/>
      <w:r w:rsidR="00B42537">
        <w:rPr>
          <w:color w:val="333333"/>
          <w:sz w:val="26"/>
          <w:szCs w:val="26"/>
        </w:rPr>
        <w:t>Chiều</w:t>
      </w:r>
      <w:proofErr w:type="spellEnd"/>
      <w:r w:rsidR="00B42537">
        <w:rPr>
          <w:color w:val="333333"/>
          <w:sz w:val="26"/>
          <w:szCs w:val="26"/>
        </w:rPr>
        <w:t xml:space="preserve"> </w:t>
      </w:r>
      <w:proofErr w:type="spellStart"/>
      <w:r w:rsidR="00640496">
        <w:rPr>
          <w:color w:val="333333"/>
          <w:sz w:val="26"/>
          <w:szCs w:val="26"/>
        </w:rPr>
        <w:t>ngày</w:t>
      </w:r>
      <w:proofErr w:type="spellEnd"/>
      <w:r w:rsidR="00640496">
        <w:rPr>
          <w:color w:val="333333"/>
          <w:sz w:val="26"/>
          <w:szCs w:val="26"/>
        </w:rPr>
        <w:t xml:space="preserve"> 0</w:t>
      </w:r>
      <w:r w:rsidR="00B42537">
        <w:rPr>
          <w:color w:val="333333"/>
          <w:sz w:val="26"/>
          <w:szCs w:val="26"/>
        </w:rPr>
        <w:t>5/9/2018</w:t>
      </w:r>
      <w:r w:rsidR="001D2C10" w:rsidRPr="001D2C10"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lớp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học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bình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r w:rsidR="001D2C10" w:rsidRPr="001D2C10">
        <w:rPr>
          <w:color w:val="333333"/>
          <w:sz w:val="26"/>
          <w:szCs w:val="26"/>
        </w:rPr>
        <w:t>thường</w:t>
      </w:r>
      <w:proofErr w:type="spellEnd"/>
      <w:r w:rsidR="001D2C10" w:rsidRPr="001D2C10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1D2C10" w:rsidRPr="001D2C10">
        <w:rPr>
          <w:color w:val="333333"/>
          <w:sz w:val="26"/>
          <w:szCs w:val="26"/>
        </w:rPr>
        <w:t>th</w:t>
      </w:r>
      <w:r w:rsidR="00E9011A">
        <w:rPr>
          <w:color w:val="333333"/>
          <w:sz w:val="26"/>
          <w:szCs w:val="26"/>
        </w:rPr>
        <w:t>eo</w:t>
      </w:r>
      <w:proofErr w:type="spellEnd"/>
      <w:proofErr w:type="gram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thời</w:t>
      </w:r>
      <w:proofErr w:type="spell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khoá</w:t>
      </w:r>
      <w:proofErr w:type="spell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biểu</w:t>
      </w:r>
      <w:proofErr w:type="spell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của</w:t>
      </w:r>
      <w:proofErr w:type="spell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sinh</w:t>
      </w:r>
      <w:proofErr w:type="spellEnd"/>
      <w:r w:rsidR="00E9011A">
        <w:rPr>
          <w:color w:val="333333"/>
          <w:sz w:val="26"/>
          <w:szCs w:val="26"/>
        </w:rPr>
        <w:t xml:space="preserve"> </w:t>
      </w:r>
      <w:proofErr w:type="spellStart"/>
      <w:r w:rsidR="00E9011A">
        <w:rPr>
          <w:color w:val="333333"/>
          <w:sz w:val="26"/>
          <w:szCs w:val="26"/>
        </w:rPr>
        <w:t>viên</w:t>
      </w:r>
      <w:proofErr w:type="spellEnd"/>
      <w:r>
        <w:rPr>
          <w:color w:val="333333"/>
          <w:sz w:val="26"/>
          <w:szCs w:val="26"/>
        </w:rPr>
        <w:t>.</w:t>
      </w:r>
    </w:p>
    <w:p w:rsidR="00F90909" w:rsidRPr="00E824F2" w:rsidRDefault="00F90909" w:rsidP="001D2C10">
      <w:pPr>
        <w:pStyle w:val="BodyText"/>
        <w:spacing w:before="240" w:after="0" w:line="276" w:lineRule="auto"/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365B69" w:rsidRPr="00365B69" w:rsidRDefault="00365B69" w:rsidP="00365B69">
      <w:pPr>
        <w:pStyle w:val="BodyText"/>
        <w:spacing w:before="240" w:after="0" w:line="276" w:lineRule="auto"/>
        <w:ind w:firstLine="540"/>
        <w:jc w:val="both"/>
        <w:rPr>
          <w:color w:val="222222"/>
          <w:sz w:val="6"/>
          <w:szCs w:val="28"/>
          <w:shd w:val="clear" w:color="auto" w:fill="FFFFFF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67524C" w:rsidRPr="00691B17" w:rsidTr="00860FCE">
        <w:trPr>
          <w:trHeight w:val="89"/>
        </w:trPr>
        <w:tc>
          <w:tcPr>
            <w:tcW w:w="3652" w:type="dxa"/>
          </w:tcPr>
          <w:p w:rsidR="0067524C" w:rsidRPr="00B7030B" w:rsidRDefault="0067524C" w:rsidP="00860FCE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/>
                <w:bCs/>
                <w:i/>
                <w:lang w:val="vi-VN" w:eastAsia="vi-VN"/>
              </w:rPr>
            </w:pPr>
            <w:r w:rsidRPr="00B7030B">
              <w:rPr>
                <w:b/>
                <w:bCs/>
                <w:i/>
                <w:lang w:val="vi-VN" w:eastAsia="vi-VN"/>
              </w:rPr>
              <w:t>Nơi nhận:</w:t>
            </w:r>
          </w:p>
          <w:p w:rsidR="0067524C" w:rsidRPr="004E76BF" w:rsidRDefault="00E474C4" w:rsidP="004E76BF">
            <w:pPr>
              <w:pStyle w:val="BodyText"/>
              <w:tabs>
                <w:tab w:val="left" w:pos="2730"/>
              </w:tabs>
              <w:spacing w:after="0"/>
              <w:jc w:val="both"/>
              <w:rPr>
                <w:bCs/>
                <w:sz w:val="22"/>
                <w:lang w:eastAsia="vi-VN"/>
              </w:rPr>
            </w:pPr>
            <w:r>
              <w:rPr>
                <w:bCs/>
                <w:sz w:val="22"/>
                <w:lang w:val="vi-VN" w:eastAsia="vi-VN"/>
              </w:rPr>
              <w:t>-</w:t>
            </w:r>
            <w:proofErr w:type="spellStart"/>
            <w:r w:rsidR="00257957">
              <w:rPr>
                <w:bCs/>
                <w:sz w:val="22"/>
                <w:lang w:eastAsia="vi-VN"/>
              </w:rPr>
              <w:t>Như</w:t>
            </w:r>
            <w:proofErr w:type="spellEnd"/>
            <w:r w:rsidR="00257957">
              <w:rPr>
                <w:bCs/>
                <w:sz w:val="22"/>
                <w:lang w:eastAsia="vi-VN"/>
              </w:rPr>
              <w:t xml:space="preserve"> </w:t>
            </w:r>
            <w:proofErr w:type="spellStart"/>
            <w:r w:rsidR="00257957">
              <w:rPr>
                <w:bCs/>
                <w:sz w:val="22"/>
                <w:lang w:eastAsia="vi-VN"/>
              </w:rPr>
              <w:t>trên</w:t>
            </w:r>
            <w:proofErr w:type="spellEnd"/>
            <w:r w:rsidR="00257957">
              <w:rPr>
                <w:bCs/>
                <w:sz w:val="22"/>
                <w:lang w:eastAsia="vi-VN"/>
              </w:rPr>
              <w:t>;</w:t>
            </w:r>
          </w:p>
          <w:p w:rsidR="0067524C" w:rsidRPr="00B7030B" w:rsidRDefault="0067524C" w:rsidP="004E76BF">
            <w:pPr>
              <w:pStyle w:val="BodyText"/>
              <w:tabs>
                <w:tab w:val="left" w:pos="2730"/>
              </w:tabs>
              <w:spacing w:after="0"/>
              <w:jc w:val="both"/>
              <w:rPr>
                <w:bCs/>
                <w:lang w:eastAsia="vi-VN"/>
              </w:rPr>
            </w:pPr>
            <w:r w:rsidRPr="00A2593B">
              <w:rPr>
                <w:bCs/>
                <w:sz w:val="22"/>
                <w:lang w:val="vi-VN" w:eastAsia="vi-VN"/>
              </w:rPr>
              <w:t>- Lưu</w:t>
            </w:r>
            <w:r w:rsidR="00545B32">
              <w:rPr>
                <w:bCs/>
                <w:sz w:val="22"/>
                <w:lang w:eastAsia="vi-VN"/>
              </w:rPr>
              <w:t>: VT,</w:t>
            </w:r>
            <w:r w:rsidRPr="00A2593B">
              <w:rPr>
                <w:bCs/>
                <w:sz w:val="22"/>
                <w:lang w:val="vi-VN" w:eastAsia="vi-VN"/>
              </w:rPr>
              <w:t>Đ</w:t>
            </w:r>
            <w:r w:rsidRPr="00A2593B">
              <w:rPr>
                <w:bCs/>
                <w:sz w:val="22"/>
                <w:lang w:eastAsia="vi-VN"/>
              </w:rPr>
              <w:t>TĐH</w:t>
            </w:r>
            <w:r w:rsidR="00640496">
              <w:rPr>
                <w:bCs/>
                <w:sz w:val="22"/>
                <w:lang w:eastAsia="vi-VN"/>
              </w:rPr>
              <w:t>(U).</w:t>
            </w:r>
          </w:p>
        </w:tc>
        <w:tc>
          <w:tcPr>
            <w:tcW w:w="5812" w:type="dxa"/>
          </w:tcPr>
          <w:p w:rsidR="00E474C4" w:rsidRDefault="00E474C4" w:rsidP="00BB52B5">
            <w:pPr>
              <w:pStyle w:val="TableParagraph"/>
              <w:spacing w:before="1"/>
              <w:ind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 TRƯỞNG PHÒNG ĐÀO TẠO ĐẠI HỌC PHÓ TRƯỞNG PHÒNG</w:t>
            </w:r>
          </w:p>
          <w:p w:rsidR="00FC515F" w:rsidRDefault="00D3533C" w:rsidP="00BB52B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42537" w:rsidRDefault="00B42537" w:rsidP="00BB52B5">
            <w:pPr>
              <w:pStyle w:val="TableParagraph"/>
              <w:spacing w:before="8"/>
              <w:jc w:val="center"/>
              <w:rPr>
                <w:sz w:val="38"/>
              </w:rPr>
            </w:pPr>
          </w:p>
          <w:p w:rsidR="00E474C4" w:rsidRDefault="00E474C4" w:rsidP="00BB52B5">
            <w:pPr>
              <w:pStyle w:val="TableParagraph"/>
              <w:jc w:val="center"/>
              <w:rPr>
                <w:sz w:val="26"/>
              </w:rPr>
            </w:pPr>
          </w:p>
          <w:p w:rsidR="00E474C4" w:rsidRDefault="00E474C4" w:rsidP="00BB52B5">
            <w:pPr>
              <w:pStyle w:val="TableParagraph"/>
              <w:spacing w:before="2"/>
              <w:jc w:val="center"/>
            </w:pPr>
          </w:p>
          <w:p w:rsidR="0067524C" w:rsidRPr="00B7030B" w:rsidRDefault="00E474C4" w:rsidP="00BB52B5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Cs/>
                <w:lang w:eastAsia="vi-VN"/>
              </w:rPr>
            </w:pPr>
            <w:proofErr w:type="spellStart"/>
            <w:r>
              <w:rPr>
                <w:b/>
                <w:sz w:val="28"/>
              </w:rPr>
              <w:t>Trần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Nhiệm</w:t>
            </w:r>
            <w:proofErr w:type="spellEnd"/>
          </w:p>
        </w:tc>
      </w:tr>
    </w:tbl>
    <w:p w:rsidR="0067524C" w:rsidRPr="00B00161" w:rsidRDefault="0067524C" w:rsidP="0067524C">
      <w:pPr>
        <w:rPr>
          <w:lang w:val="vi-VN"/>
        </w:rPr>
      </w:pPr>
    </w:p>
    <w:p w:rsidR="00C543DE" w:rsidRDefault="00C543DE"/>
    <w:sectPr w:rsidR="00C543DE" w:rsidSect="000429F8">
      <w:pgSz w:w="11906" w:h="16838"/>
      <w:pgMar w:top="540" w:right="128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E63"/>
    <w:multiLevelType w:val="hybridMultilevel"/>
    <w:tmpl w:val="607CD60E"/>
    <w:lvl w:ilvl="0" w:tplc="7F348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4399"/>
    <w:multiLevelType w:val="multilevel"/>
    <w:tmpl w:val="223A6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38957E27"/>
    <w:multiLevelType w:val="hybridMultilevel"/>
    <w:tmpl w:val="C3CAB082"/>
    <w:lvl w:ilvl="0" w:tplc="3CCA92F4">
      <w:start w:val="1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6E0042"/>
    <w:multiLevelType w:val="hybridMultilevel"/>
    <w:tmpl w:val="19C636AE"/>
    <w:lvl w:ilvl="0" w:tplc="3CCA92F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1771"/>
    <w:multiLevelType w:val="hybridMultilevel"/>
    <w:tmpl w:val="D9AAFB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144785"/>
    <w:multiLevelType w:val="hybridMultilevel"/>
    <w:tmpl w:val="90FA5846"/>
    <w:lvl w:ilvl="0" w:tplc="D432395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E2640DA"/>
    <w:multiLevelType w:val="hybridMultilevel"/>
    <w:tmpl w:val="755A6D40"/>
    <w:lvl w:ilvl="0" w:tplc="3CCA92F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A92F4">
      <w:start w:val="1"/>
      <w:numFmt w:val="bullet"/>
      <w:lvlText w:val="-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4C"/>
    <w:rsid w:val="0005127E"/>
    <w:rsid w:val="00072F69"/>
    <w:rsid w:val="00111990"/>
    <w:rsid w:val="00132C52"/>
    <w:rsid w:val="0018008A"/>
    <w:rsid w:val="001D2C10"/>
    <w:rsid w:val="001E14F1"/>
    <w:rsid w:val="001F769D"/>
    <w:rsid w:val="00230493"/>
    <w:rsid w:val="00257957"/>
    <w:rsid w:val="0028684F"/>
    <w:rsid w:val="002E20E7"/>
    <w:rsid w:val="00326B82"/>
    <w:rsid w:val="00365B69"/>
    <w:rsid w:val="00392693"/>
    <w:rsid w:val="003A003E"/>
    <w:rsid w:val="003F7376"/>
    <w:rsid w:val="00415C0A"/>
    <w:rsid w:val="004347C2"/>
    <w:rsid w:val="004E44F1"/>
    <w:rsid w:val="004E76BF"/>
    <w:rsid w:val="00515E44"/>
    <w:rsid w:val="00545B32"/>
    <w:rsid w:val="005704C0"/>
    <w:rsid w:val="00582301"/>
    <w:rsid w:val="005F4420"/>
    <w:rsid w:val="00640496"/>
    <w:rsid w:val="00661F2A"/>
    <w:rsid w:val="0066530F"/>
    <w:rsid w:val="0067524C"/>
    <w:rsid w:val="0069221E"/>
    <w:rsid w:val="006A75B3"/>
    <w:rsid w:val="006C3520"/>
    <w:rsid w:val="006C6BAF"/>
    <w:rsid w:val="006E0AEB"/>
    <w:rsid w:val="006E560D"/>
    <w:rsid w:val="0074122F"/>
    <w:rsid w:val="00796DAB"/>
    <w:rsid w:val="007B2F14"/>
    <w:rsid w:val="007C5DAA"/>
    <w:rsid w:val="00830DEA"/>
    <w:rsid w:val="008C1E06"/>
    <w:rsid w:val="0092063B"/>
    <w:rsid w:val="00923609"/>
    <w:rsid w:val="009434CC"/>
    <w:rsid w:val="009A528A"/>
    <w:rsid w:val="009C717A"/>
    <w:rsid w:val="009E104F"/>
    <w:rsid w:val="009E41C9"/>
    <w:rsid w:val="00A1353A"/>
    <w:rsid w:val="00A13BB1"/>
    <w:rsid w:val="00A6182F"/>
    <w:rsid w:val="00A845E5"/>
    <w:rsid w:val="00AA5970"/>
    <w:rsid w:val="00AB1F76"/>
    <w:rsid w:val="00AB66FE"/>
    <w:rsid w:val="00AD4A50"/>
    <w:rsid w:val="00B3290C"/>
    <w:rsid w:val="00B42537"/>
    <w:rsid w:val="00BA3EA7"/>
    <w:rsid w:val="00BA4CD7"/>
    <w:rsid w:val="00BB52B5"/>
    <w:rsid w:val="00BB720F"/>
    <w:rsid w:val="00C351D4"/>
    <w:rsid w:val="00C353F8"/>
    <w:rsid w:val="00C543DE"/>
    <w:rsid w:val="00C57CD7"/>
    <w:rsid w:val="00C768D8"/>
    <w:rsid w:val="00CA2743"/>
    <w:rsid w:val="00CA2F91"/>
    <w:rsid w:val="00CA4FB5"/>
    <w:rsid w:val="00CC2EA1"/>
    <w:rsid w:val="00D01744"/>
    <w:rsid w:val="00D10EB6"/>
    <w:rsid w:val="00D24525"/>
    <w:rsid w:val="00D34CCB"/>
    <w:rsid w:val="00D3533C"/>
    <w:rsid w:val="00DD16E9"/>
    <w:rsid w:val="00DE5D9E"/>
    <w:rsid w:val="00E16450"/>
    <w:rsid w:val="00E341C6"/>
    <w:rsid w:val="00E474C4"/>
    <w:rsid w:val="00E65EB2"/>
    <w:rsid w:val="00E824F2"/>
    <w:rsid w:val="00E84C19"/>
    <w:rsid w:val="00E9011A"/>
    <w:rsid w:val="00E97E77"/>
    <w:rsid w:val="00EE4817"/>
    <w:rsid w:val="00F1259C"/>
    <w:rsid w:val="00F14FC3"/>
    <w:rsid w:val="00F207C4"/>
    <w:rsid w:val="00F90909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524C"/>
    <w:pPr>
      <w:keepNext/>
      <w:ind w:left="-288" w:firstLine="288"/>
      <w:jc w:val="center"/>
      <w:outlineLvl w:val="2"/>
    </w:pPr>
    <w:rPr>
      <w:b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524C"/>
    <w:rPr>
      <w:rFonts w:ascii="Times New Roman" w:eastAsia="Times New Roman" w:hAnsi="Times New Roman" w:cs="Times New Roman"/>
      <w:b/>
      <w:sz w:val="26"/>
      <w:szCs w:val="26"/>
      <w:lang w:eastAsia="x-none"/>
    </w:rPr>
  </w:style>
  <w:style w:type="paragraph" w:styleId="BodyText">
    <w:name w:val="Body Text"/>
    <w:basedOn w:val="Normal"/>
    <w:link w:val="BodyTextChar"/>
    <w:rsid w:val="0067524C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7524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rsid w:val="0067524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474C4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59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C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524C"/>
    <w:pPr>
      <w:keepNext/>
      <w:ind w:left="-288" w:firstLine="288"/>
      <w:jc w:val="center"/>
      <w:outlineLvl w:val="2"/>
    </w:pPr>
    <w:rPr>
      <w:b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524C"/>
    <w:rPr>
      <w:rFonts w:ascii="Times New Roman" w:eastAsia="Times New Roman" w:hAnsi="Times New Roman" w:cs="Times New Roman"/>
      <w:b/>
      <w:sz w:val="26"/>
      <w:szCs w:val="26"/>
      <w:lang w:eastAsia="x-none"/>
    </w:rPr>
  </w:style>
  <w:style w:type="paragraph" w:styleId="BodyText">
    <w:name w:val="Body Text"/>
    <w:basedOn w:val="Normal"/>
    <w:link w:val="BodyTextChar"/>
    <w:rsid w:val="0067524C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7524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rsid w:val="0067524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474C4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59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Lưu Đức Phong</dc:creator>
  <cp:lastModifiedBy>Windows User</cp:lastModifiedBy>
  <cp:revision>4</cp:revision>
  <cp:lastPrinted>2018-08-06T03:58:00Z</cp:lastPrinted>
  <dcterms:created xsi:type="dcterms:W3CDTF">2018-08-06T03:58:00Z</dcterms:created>
  <dcterms:modified xsi:type="dcterms:W3CDTF">2018-08-21T01:36:00Z</dcterms:modified>
</cp:coreProperties>
</file>